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83D85" w14:textId="77777777" w:rsidR="00191DF1" w:rsidRDefault="00191DF1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473"/>
        <w:gridCol w:w="3052"/>
        <w:gridCol w:w="2384"/>
        <w:gridCol w:w="1579"/>
      </w:tblGrid>
      <w:tr w:rsidR="00191DF1" w14:paraId="2A4568A7" w14:textId="77777777">
        <w:trPr>
          <w:trHeight w:val="762"/>
        </w:trPr>
        <w:tc>
          <w:tcPr>
            <w:tcW w:w="2335" w:type="dxa"/>
            <w:gridSpan w:val="2"/>
            <w:shd w:val="clear" w:color="auto" w:fill="BCBEC0"/>
          </w:tcPr>
          <w:p w14:paraId="340CE95D" w14:textId="77777777" w:rsidR="00191DF1" w:rsidRDefault="001A7C7F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6.3</w:t>
            </w:r>
          </w:p>
        </w:tc>
        <w:tc>
          <w:tcPr>
            <w:tcW w:w="7015" w:type="dxa"/>
            <w:gridSpan w:val="3"/>
            <w:shd w:val="clear" w:color="auto" w:fill="E6E7E8"/>
          </w:tcPr>
          <w:p w14:paraId="6E616AA7" w14:textId="77777777" w:rsidR="00191DF1" w:rsidRDefault="001A7C7F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Executive Committee Meeting Notes</w:t>
            </w:r>
          </w:p>
        </w:tc>
      </w:tr>
      <w:tr w:rsidR="00191DF1" w14:paraId="542463CA" w14:textId="77777777">
        <w:trPr>
          <w:trHeight w:val="3511"/>
        </w:trPr>
        <w:tc>
          <w:tcPr>
            <w:tcW w:w="9350" w:type="dxa"/>
            <w:gridSpan w:val="5"/>
          </w:tcPr>
          <w:p w14:paraId="43CC9C5E" w14:textId="77777777" w:rsidR="00191DF1" w:rsidRDefault="00191DF1">
            <w:pPr>
              <w:pStyle w:val="TableParagraph"/>
              <w:spacing w:before="10"/>
              <w:ind w:left="0"/>
              <w:rPr>
                <w:rFonts w:ascii="Times New Roman"/>
                <w:sz w:val="32"/>
              </w:rPr>
            </w:pPr>
          </w:p>
          <w:p w14:paraId="1B97A9DA" w14:textId="77777777" w:rsidR="00191DF1" w:rsidRDefault="001A7C7F">
            <w:pPr>
              <w:pStyle w:val="TableParagraph"/>
              <w:tabs>
                <w:tab w:val="left" w:pos="2239"/>
              </w:tabs>
              <w:spacing w:before="0" w:line="427" w:lineRule="auto"/>
              <w:ind w:right="5059"/>
              <w:rPr>
                <w:sz w:val="20"/>
              </w:rPr>
            </w:pPr>
            <w:r>
              <w:rPr>
                <w:color w:val="231F20"/>
                <w:sz w:val="20"/>
              </w:rPr>
              <w:t>CALL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ORDER:</w:t>
            </w:r>
            <w:r>
              <w:rPr>
                <w:color w:val="231F20"/>
                <w:sz w:val="20"/>
              </w:rPr>
              <w:tab/>
              <w:t>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[Time]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[MEC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Chair] PRESENT:</w:t>
            </w:r>
          </w:p>
          <w:p w14:paraId="245BD2A9" w14:textId="77777777" w:rsidR="00191DF1" w:rsidRDefault="001A7C7F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EXCUSED:</w:t>
            </w:r>
          </w:p>
          <w:p w14:paraId="71AD554A" w14:textId="77777777" w:rsidR="00191DF1" w:rsidRDefault="001A7C7F">
            <w:pPr>
              <w:pStyle w:val="TableParagraph"/>
              <w:tabs>
                <w:tab w:val="left" w:pos="1519"/>
              </w:tabs>
              <w:spacing w:before="180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GUEST:</w:t>
            </w:r>
            <w:r>
              <w:rPr>
                <w:color w:val="231F20"/>
                <w:spacing w:val="-6"/>
                <w:sz w:val="20"/>
              </w:rPr>
              <w:tab/>
            </w:r>
            <w:r>
              <w:rPr>
                <w:color w:val="231F20"/>
                <w:sz w:val="20"/>
              </w:rPr>
              <w:t>Laboratory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</w:p>
          <w:p w14:paraId="21ADE50E" w14:textId="77777777" w:rsidR="00191DF1" w:rsidRDefault="001A7C7F">
            <w:pPr>
              <w:pStyle w:val="TableParagraph"/>
              <w:tabs>
                <w:tab w:val="left" w:pos="1519"/>
              </w:tabs>
              <w:spacing w:before="18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STAFF:</w:t>
            </w:r>
            <w:r>
              <w:rPr>
                <w:color w:val="231F20"/>
                <w:spacing w:val="-4"/>
                <w:sz w:val="20"/>
              </w:rPr>
              <w:tab/>
            </w:r>
            <w:r>
              <w:rPr>
                <w:color w:val="231F20"/>
                <w:sz w:val="20"/>
              </w:rPr>
              <w:t>Administration: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[Representative]</w:t>
            </w:r>
          </w:p>
          <w:p w14:paraId="27391697" w14:textId="77777777" w:rsidR="00191DF1" w:rsidRDefault="001A7C7F">
            <w:pPr>
              <w:pStyle w:val="TableParagraph"/>
              <w:tabs>
                <w:tab w:val="left" w:pos="1519"/>
              </w:tabs>
              <w:spacing w:before="180" w:line="427" w:lineRule="auto"/>
              <w:ind w:right="2902" w:firstLine="144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Services: </w:t>
            </w:r>
            <w:r>
              <w:rPr>
                <w:color w:val="231F20"/>
                <w:spacing w:val="-5"/>
                <w:sz w:val="20"/>
              </w:rPr>
              <w:t xml:space="preserve">Director,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services MINUTES:</w:t>
            </w:r>
            <w:r>
              <w:rPr>
                <w:color w:val="231F20"/>
                <w:sz w:val="20"/>
              </w:rPr>
              <w:tab/>
              <w:t>Minutes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previous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written.</w:t>
            </w:r>
          </w:p>
        </w:tc>
      </w:tr>
      <w:tr w:rsidR="00191DF1" w14:paraId="0F178C77" w14:textId="77777777">
        <w:trPr>
          <w:trHeight w:val="612"/>
        </w:trPr>
        <w:tc>
          <w:tcPr>
            <w:tcW w:w="1862" w:type="dxa"/>
            <w:shd w:val="clear" w:color="auto" w:fill="E7E6E6"/>
          </w:tcPr>
          <w:p w14:paraId="13151A6C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AGENDA ITEM</w:t>
            </w:r>
          </w:p>
        </w:tc>
        <w:tc>
          <w:tcPr>
            <w:tcW w:w="3525" w:type="dxa"/>
            <w:gridSpan w:val="2"/>
            <w:shd w:val="clear" w:color="auto" w:fill="E7E6E6"/>
          </w:tcPr>
          <w:p w14:paraId="2BA35323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DISCUSSION/</w:t>
            </w:r>
          </w:p>
          <w:p w14:paraId="33B93E82" w14:textId="77777777" w:rsidR="00191DF1" w:rsidRDefault="001A7C7F">
            <w:pPr>
              <w:pStyle w:val="TableParagraph"/>
              <w:spacing w:before="9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CONCLUSION</w:t>
            </w:r>
          </w:p>
        </w:tc>
        <w:tc>
          <w:tcPr>
            <w:tcW w:w="2384" w:type="dxa"/>
            <w:shd w:val="clear" w:color="auto" w:fill="E7E6E6"/>
          </w:tcPr>
          <w:p w14:paraId="649FBE11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RECOMMENDATIONS/</w:t>
            </w:r>
          </w:p>
          <w:p w14:paraId="5F4B7EE5" w14:textId="77777777" w:rsidR="00191DF1" w:rsidRDefault="001A7C7F">
            <w:pPr>
              <w:pStyle w:val="TableParagraph"/>
              <w:spacing w:before="9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ACTION</w:t>
            </w:r>
          </w:p>
        </w:tc>
        <w:tc>
          <w:tcPr>
            <w:tcW w:w="1579" w:type="dxa"/>
            <w:shd w:val="clear" w:color="auto" w:fill="E7E6E6"/>
          </w:tcPr>
          <w:p w14:paraId="6E500688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FOLLOW-UP</w:t>
            </w:r>
          </w:p>
        </w:tc>
      </w:tr>
      <w:tr w:rsidR="00191DF1" w14:paraId="018455BB" w14:textId="77777777">
        <w:trPr>
          <w:trHeight w:val="292"/>
        </w:trPr>
        <w:tc>
          <w:tcPr>
            <w:tcW w:w="1862" w:type="dxa"/>
            <w:shd w:val="clear" w:color="auto" w:fill="F2F2F2"/>
          </w:tcPr>
          <w:p w14:paraId="15746ADA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GUEST FORUM</w:t>
            </w:r>
          </w:p>
        </w:tc>
        <w:tc>
          <w:tcPr>
            <w:tcW w:w="3525" w:type="dxa"/>
            <w:gridSpan w:val="2"/>
            <w:shd w:val="clear" w:color="auto" w:fill="F2F2F2"/>
          </w:tcPr>
          <w:p w14:paraId="2E33FAD3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4" w:type="dxa"/>
            <w:shd w:val="clear" w:color="auto" w:fill="F2F2F2"/>
          </w:tcPr>
          <w:p w14:paraId="1B2A2B06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  <w:shd w:val="clear" w:color="auto" w:fill="F2F2F2"/>
          </w:tcPr>
          <w:p w14:paraId="3BC14BC3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91DF1" w14:paraId="5A7ED99A" w14:textId="77777777">
        <w:trPr>
          <w:trHeight w:val="2212"/>
        </w:trPr>
        <w:tc>
          <w:tcPr>
            <w:tcW w:w="1862" w:type="dxa"/>
          </w:tcPr>
          <w:p w14:paraId="4CD98AE6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</w:tcPr>
          <w:p w14:paraId="50B27A96" w14:textId="77777777" w:rsidR="00191DF1" w:rsidRDefault="001A7C7F">
            <w:pPr>
              <w:pStyle w:val="TableParagraph"/>
              <w:spacing w:line="333" w:lineRule="auto"/>
              <w:ind w:right="178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 xml:space="preserve">Transfusion </w:t>
            </w:r>
            <w:r>
              <w:rPr>
                <w:color w:val="231F20"/>
                <w:sz w:val="20"/>
              </w:rPr>
              <w:t>services have been changed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reflect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American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Red </w:t>
            </w:r>
            <w:r>
              <w:rPr>
                <w:color w:val="231F20"/>
                <w:spacing w:val="-3"/>
                <w:sz w:val="20"/>
              </w:rPr>
              <w:t xml:space="preserve">Cross </w:t>
            </w:r>
            <w:r>
              <w:rPr>
                <w:color w:val="231F20"/>
                <w:sz w:val="20"/>
              </w:rPr>
              <w:t xml:space="preserve">donor </w:t>
            </w:r>
            <w:r>
              <w:rPr>
                <w:color w:val="231F20"/>
                <w:spacing w:val="-3"/>
                <w:sz w:val="20"/>
              </w:rPr>
              <w:t xml:space="preserve">standards. </w:t>
            </w:r>
            <w:r>
              <w:rPr>
                <w:color w:val="231F20"/>
                <w:sz w:val="20"/>
              </w:rPr>
              <w:t xml:space="preserve">This </w:t>
            </w:r>
            <w:r>
              <w:rPr>
                <w:color w:val="231F20"/>
                <w:spacing w:val="-2"/>
                <w:sz w:val="20"/>
              </w:rPr>
              <w:t xml:space="preserve">change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likely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reduced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availability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AB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plasma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products.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rec- </w:t>
            </w:r>
            <w:r>
              <w:rPr>
                <w:color w:val="231F20"/>
                <w:sz w:val="20"/>
              </w:rPr>
              <w:t>ommended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transfusion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</w:p>
          <w:p w14:paraId="6A15BA69" w14:textId="77777777" w:rsidR="00191DF1" w:rsidRDefault="001A7C7F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committee be implemented.</w:t>
            </w:r>
          </w:p>
        </w:tc>
        <w:tc>
          <w:tcPr>
            <w:tcW w:w="2384" w:type="dxa"/>
          </w:tcPr>
          <w:p w14:paraId="5E9D39E4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50C2C14F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91DF1" w14:paraId="09CDA9B4" w14:textId="77777777">
        <w:trPr>
          <w:trHeight w:val="292"/>
        </w:trPr>
        <w:tc>
          <w:tcPr>
            <w:tcW w:w="1862" w:type="dxa"/>
            <w:shd w:val="clear" w:color="auto" w:fill="F2F2F2"/>
          </w:tcPr>
          <w:p w14:paraId="4F6EC3FC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NEW BUSINESS</w:t>
            </w:r>
          </w:p>
        </w:tc>
        <w:tc>
          <w:tcPr>
            <w:tcW w:w="3525" w:type="dxa"/>
            <w:gridSpan w:val="2"/>
            <w:shd w:val="clear" w:color="auto" w:fill="F2F2F2"/>
          </w:tcPr>
          <w:p w14:paraId="6761689F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4" w:type="dxa"/>
            <w:shd w:val="clear" w:color="auto" w:fill="F2F2F2"/>
          </w:tcPr>
          <w:p w14:paraId="1EF77FF1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  <w:shd w:val="clear" w:color="auto" w:fill="F2F2F2"/>
          </w:tcPr>
          <w:p w14:paraId="17F414C6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91DF1" w14:paraId="2EFA906E" w14:textId="77777777">
        <w:trPr>
          <w:trHeight w:val="1022"/>
        </w:trPr>
        <w:tc>
          <w:tcPr>
            <w:tcW w:w="1862" w:type="dxa"/>
          </w:tcPr>
          <w:p w14:paraId="31F41397" w14:textId="77777777" w:rsidR="00191DF1" w:rsidRDefault="001A7C7F">
            <w:pPr>
              <w:pStyle w:val="TableParagraph"/>
              <w:spacing w:line="333" w:lineRule="auto"/>
              <w:ind w:right="195"/>
              <w:rPr>
                <w:sz w:val="20"/>
              </w:rPr>
            </w:pPr>
            <w:r>
              <w:rPr>
                <w:color w:val="231F20"/>
                <w:sz w:val="20"/>
              </w:rPr>
              <w:t>Credentials Com- mittee Referrals</w:t>
            </w:r>
          </w:p>
        </w:tc>
        <w:tc>
          <w:tcPr>
            <w:tcW w:w="3525" w:type="dxa"/>
            <w:gridSpan w:val="2"/>
          </w:tcPr>
          <w:p w14:paraId="7BA06058" w14:textId="77777777" w:rsidR="00191DF1" w:rsidRDefault="001A7C7F">
            <w:pPr>
              <w:pStyle w:val="TableParagraph"/>
              <w:spacing w:line="333" w:lineRule="auto"/>
              <w:ind w:right="124"/>
              <w:rPr>
                <w:sz w:val="20"/>
              </w:rPr>
            </w:pP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member- </w:t>
            </w:r>
            <w:r>
              <w:rPr>
                <w:color w:val="231F20"/>
                <w:sz w:val="20"/>
              </w:rPr>
              <w:t>ship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Category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</w:t>
            </w:r>
          </w:p>
        </w:tc>
        <w:tc>
          <w:tcPr>
            <w:tcW w:w="2384" w:type="dxa"/>
          </w:tcPr>
          <w:p w14:paraId="529CFDAA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BBC3999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Refer to board</w:t>
            </w:r>
          </w:p>
        </w:tc>
      </w:tr>
      <w:tr w:rsidR="00191DF1" w14:paraId="271D2A4A" w14:textId="77777777">
        <w:trPr>
          <w:trHeight w:val="1342"/>
        </w:trPr>
        <w:tc>
          <w:tcPr>
            <w:tcW w:w="1862" w:type="dxa"/>
          </w:tcPr>
          <w:p w14:paraId="5D838A86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</w:tcPr>
          <w:p w14:paraId="1A662A39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Change in Status:</w:t>
            </w:r>
          </w:p>
          <w:p w14:paraId="5C6E83A1" w14:textId="77777777" w:rsidR="00191DF1" w:rsidRDefault="001A7C7F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To community: Dr. A</w:t>
            </w:r>
          </w:p>
          <w:p w14:paraId="16BC96CD" w14:textId="77777777" w:rsidR="00191DF1" w:rsidRDefault="001A7C7F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To Inactive: Dr. B and Nurse</w:t>
            </w:r>
          </w:p>
          <w:p w14:paraId="5BF1EBBF" w14:textId="77777777" w:rsidR="00191DF1" w:rsidRDefault="001A7C7F">
            <w:pPr>
              <w:pStyle w:val="TableParagraph"/>
              <w:spacing w:before="90"/>
              <w:ind w:left="1044"/>
              <w:rPr>
                <w:sz w:val="20"/>
              </w:rPr>
            </w:pPr>
            <w:r>
              <w:rPr>
                <w:color w:val="231F20"/>
                <w:sz w:val="20"/>
              </w:rPr>
              <w:t>Practitioner C</w:t>
            </w:r>
          </w:p>
        </w:tc>
        <w:tc>
          <w:tcPr>
            <w:tcW w:w="2384" w:type="dxa"/>
          </w:tcPr>
          <w:p w14:paraId="6AEDDDD8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Recommend approval</w:t>
            </w:r>
          </w:p>
        </w:tc>
        <w:tc>
          <w:tcPr>
            <w:tcW w:w="1579" w:type="dxa"/>
          </w:tcPr>
          <w:p w14:paraId="4264910B" w14:textId="77777777" w:rsidR="00191DF1" w:rsidRDefault="001A7C7F">
            <w:pPr>
              <w:pStyle w:val="TableParagraph"/>
              <w:spacing w:line="333" w:lineRule="auto"/>
              <w:ind w:right="19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Refer to board </w:t>
            </w:r>
            <w:r>
              <w:rPr>
                <w:color w:val="231F20"/>
                <w:w w:val="95"/>
                <w:sz w:val="20"/>
              </w:rPr>
              <w:t>for information</w:t>
            </w:r>
          </w:p>
        </w:tc>
      </w:tr>
      <w:tr w:rsidR="00191DF1" w14:paraId="2C89A3C4" w14:textId="77777777">
        <w:trPr>
          <w:trHeight w:val="612"/>
        </w:trPr>
        <w:tc>
          <w:tcPr>
            <w:tcW w:w="1862" w:type="dxa"/>
          </w:tcPr>
          <w:p w14:paraId="24EC23D0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</w:tcPr>
          <w:p w14:paraId="1226AE9E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FPPE Complete: Dr. G</w:t>
            </w:r>
          </w:p>
        </w:tc>
        <w:tc>
          <w:tcPr>
            <w:tcW w:w="2384" w:type="dxa"/>
          </w:tcPr>
          <w:p w14:paraId="7105A4E2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009368DE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Refer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</w:p>
          <w:p w14:paraId="322ABC61" w14:textId="77777777" w:rsidR="00191DF1" w:rsidRDefault="001A7C7F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for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information</w:t>
            </w:r>
          </w:p>
        </w:tc>
      </w:tr>
      <w:tr w:rsidR="00191DF1" w14:paraId="56FFF195" w14:textId="77777777">
        <w:trPr>
          <w:trHeight w:val="292"/>
        </w:trPr>
        <w:tc>
          <w:tcPr>
            <w:tcW w:w="1862" w:type="dxa"/>
          </w:tcPr>
          <w:p w14:paraId="375C62F8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</w:tcPr>
          <w:p w14:paraId="6E4D8E3C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Privilege Form Revisions: Surgery</w:t>
            </w:r>
          </w:p>
        </w:tc>
        <w:tc>
          <w:tcPr>
            <w:tcW w:w="2384" w:type="dxa"/>
          </w:tcPr>
          <w:p w14:paraId="3056768E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Approved</w:t>
            </w:r>
          </w:p>
        </w:tc>
        <w:tc>
          <w:tcPr>
            <w:tcW w:w="1579" w:type="dxa"/>
          </w:tcPr>
          <w:p w14:paraId="000EE8A7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Refer to board</w:t>
            </w:r>
          </w:p>
        </w:tc>
      </w:tr>
      <w:tr w:rsidR="00191DF1" w14:paraId="3B3988E2" w14:textId="77777777">
        <w:trPr>
          <w:trHeight w:val="1252"/>
        </w:trPr>
        <w:tc>
          <w:tcPr>
            <w:tcW w:w="1862" w:type="dxa"/>
          </w:tcPr>
          <w:p w14:paraId="33E3D3B2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</w:tcPr>
          <w:p w14:paraId="463D30BA" w14:textId="77777777" w:rsidR="00191DF1" w:rsidRDefault="001A7C7F">
            <w:pPr>
              <w:pStyle w:val="TableParagraph"/>
              <w:spacing w:line="333" w:lineRule="auto"/>
              <w:ind w:left="79" w:right="10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Requests for Additional Privileges: Drs. </w:t>
            </w:r>
            <w:r>
              <w:rPr>
                <w:color w:val="231F20"/>
                <w:sz w:val="20"/>
              </w:rPr>
              <w:t>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course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>hyperbaric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medicine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applied</w:t>
            </w:r>
          </w:p>
          <w:p w14:paraId="348319FA" w14:textId="77777777" w:rsidR="00191DF1" w:rsidRDefault="001A7C7F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for these privileges.</w:t>
            </w:r>
          </w:p>
        </w:tc>
        <w:tc>
          <w:tcPr>
            <w:tcW w:w="2384" w:type="dxa"/>
          </w:tcPr>
          <w:p w14:paraId="24884D76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Approved</w:t>
            </w:r>
          </w:p>
        </w:tc>
        <w:tc>
          <w:tcPr>
            <w:tcW w:w="1579" w:type="dxa"/>
          </w:tcPr>
          <w:p w14:paraId="1C105FD7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Refer to board</w:t>
            </w:r>
          </w:p>
        </w:tc>
      </w:tr>
    </w:tbl>
    <w:p w14:paraId="29450E69" w14:textId="77777777" w:rsidR="00191DF1" w:rsidRDefault="00191DF1">
      <w:pPr>
        <w:pStyle w:val="BodyText"/>
        <w:rPr>
          <w:rFonts w:ascii="Times New Roman"/>
        </w:rPr>
      </w:pPr>
    </w:p>
    <w:p w14:paraId="5946907C" w14:textId="77777777" w:rsidR="00191DF1" w:rsidRDefault="00191DF1">
      <w:pPr>
        <w:pStyle w:val="BodyText"/>
        <w:rPr>
          <w:rFonts w:ascii="Times New Roman"/>
        </w:rPr>
      </w:pPr>
    </w:p>
    <w:p w14:paraId="0321C3AF" w14:textId="77777777" w:rsidR="00191DF1" w:rsidRDefault="00191DF1">
      <w:pPr>
        <w:pStyle w:val="BodyText"/>
        <w:rPr>
          <w:rFonts w:ascii="Times New Roman"/>
        </w:rPr>
      </w:pPr>
    </w:p>
    <w:p w14:paraId="415CD3DC" w14:textId="77777777" w:rsidR="00191DF1" w:rsidRDefault="00191DF1">
      <w:pPr>
        <w:pStyle w:val="BodyText"/>
        <w:rPr>
          <w:rFonts w:ascii="Times New Roman"/>
        </w:rPr>
      </w:pPr>
    </w:p>
    <w:p w14:paraId="0436CAF0" w14:textId="77777777" w:rsidR="00191DF1" w:rsidRDefault="00191DF1">
      <w:pPr>
        <w:sectPr w:rsidR="00191DF1">
          <w:pgSz w:w="13200" w:h="16800"/>
          <w:pgMar w:top="1600" w:right="1400" w:bottom="280" w:left="1460" w:header="720" w:footer="720" w:gutter="0"/>
          <w:cols w:space="720"/>
        </w:sectPr>
      </w:pPr>
    </w:p>
    <w:p w14:paraId="4514179A" w14:textId="6352A32E" w:rsidR="00191DF1" w:rsidRDefault="00191DF1">
      <w:pPr>
        <w:pStyle w:val="BodyText"/>
        <w:spacing w:before="78"/>
        <w:ind w:right="237"/>
        <w:jc w:val="right"/>
        <w:rPr>
          <w:rFonts w:ascii="Lucida Sans"/>
        </w:rPr>
      </w:pPr>
    </w:p>
    <w:p w14:paraId="2EDA548D" w14:textId="77777777" w:rsidR="00191DF1" w:rsidRDefault="00191DF1">
      <w:pPr>
        <w:pStyle w:val="BodyText"/>
        <w:rPr>
          <w:rFonts w:ascii="Lucida Sans"/>
        </w:rPr>
      </w:pPr>
    </w:p>
    <w:p w14:paraId="08EA6464" w14:textId="77777777" w:rsidR="00191DF1" w:rsidRDefault="00191DF1">
      <w:pPr>
        <w:pStyle w:val="BodyText"/>
        <w:spacing w:before="10"/>
        <w:rPr>
          <w:rFonts w:ascii="Lucida Sans"/>
          <w:sz w:val="1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473"/>
        <w:gridCol w:w="3052"/>
        <w:gridCol w:w="2384"/>
        <w:gridCol w:w="1579"/>
      </w:tblGrid>
      <w:tr w:rsidR="00191DF1" w14:paraId="1A16AEBB" w14:textId="77777777">
        <w:trPr>
          <w:trHeight w:val="809"/>
        </w:trPr>
        <w:tc>
          <w:tcPr>
            <w:tcW w:w="2335" w:type="dxa"/>
            <w:gridSpan w:val="2"/>
            <w:shd w:val="clear" w:color="auto" w:fill="BCBEC0"/>
          </w:tcPr>
          <w:p w14:paraId="231A0887" w14:textId="77777777" w:rsidR="00191DF1" w:rsidRDefault="001A7C7F">
            <w:pPr>
              <w:pStyle w:val="TableParagraph"/>
              <w:spacing w:before="242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6.3</w:t>
            </w:r>
          </w:p>
        </w:tc>
        <w:tc>
          <w:tcPr>
            <w:tcW w:w="7015" w:type="dxa"/>
            <w:gridSpan w:val="3"/>
            <w:shd w:val="clear" w:color="auto" w:fill="E6E7E8"/>
          </w:tcPr>
          <w:p w14:paraId="38C5DF5C" w14:textId="77777777" w:rsidR="00191DF1" w:rsidRDefault="001A7C7F">
            <w:pPr>
              <w:pStyle w:val="TableParagraph"/>
              <w:spacing w:before="121" w:line="249" w:lineRule="auto"/>
              <w:ind w:right="258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Executive</w:t>
            </w:r>
            <w:r>
              <w:rPr>
                <w:b/>
                <w:color w:val="231F20"/>
                <w:spacing w:val="-6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Committee Meeting Notes (cont.)</w:t>
            </w:r>
          </w:p>
        </w:tc>
      </w:tr>
      <w:tr w:rsidR="00191DF1" w14:paraId="06C780F4" w14:textId="77777777">
        <w:trPr>
          <w:trHeight w:val="612"/>
        </w:trPr>
        <w:tc>
          <w:tcPr>
            <w:tcW w:w="1862" w:type="dxa"/>
            <w:shd w:val="clear" w:color="auto" w:fill="E7E6E6"/>
          </w:tcPr>
          <w:p w14:paraId="7339FB65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AGENDA ITEM</w:t>
            </w:r>
          </w:p>
        </w:tc>
        <w:tc>
          <w:tcPr>
            <w:tcW w:w="3525" w:type="dxa"/>
            <w:gridSpan w:val="2"/>
            <w:shd w:val="clear" w:color="auto" w:fill="E7E6E6"/>
          </w:tcPr>
          <w:p w14:paraId="126E4C21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DISCUSSION/</w:t>
            </w:r>
          </w:p>
          <w:p w14:paraId="2C6B39F9" w14:textId="77777777" w:rsidR="00191DF1" w:rsidRDefault="001A7C7F">
            <w:pPr>
              <w:pStyle w:val="TableParagraph"/>
              <w:spacing w:before="9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CONCLUSION</w:t>
            </w:r>
          </w:p>
        </w:tc>
        <w:tc>
          <w:tcPr>
            <w:tcW w:w="2384" w:type="dxa"/>
            <w:shd w:val="clear" w:color="auto" w:fill="E7E6E6"/>
          </w:tcPr>
          <w:p w14:paraId="289BD0D6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RECOMMENDATIONS/</w:t>
            </w:r>
          </w:p>
          <w:p w14:paraId="7CA7713D" w14:textId="77777777" w:rsidR="00191DF1" w:rsidRDefault="001A7C7F">
            <w:pPr>
              <w:pStyle w:val="TableParagraph"/>
              <w:spacing w:before="9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ACTION</w:t>
            </w:r>
          </w:p>
        </w:tc>
        <w:tc>
          <w:tcPr>
            <w:tcW w:w="1579" w:type="dxa"/>
            <w:shd w:val="clear" w:color="auto" w:fill="E7E6E6"/>
          </w:tcPr>
          <w:p w14:paraId="3EB026A6" w14:textId="77777777" w:rsidR="00191DF1" w:rsidRDefault="001A7C7F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FOLLOW-UP</w:t>
            </w:r>
          </w:p>
        </w:tc>
      </w:tr>
      <w:tr w:rsidR="00191DF1" w14:paraId="035E5509" w14:textId="77777777">
        <w:trPr>
          <w:trHeight w:val="1307"/>
        </w:trPr>
        <w:tc>
          <w:tcPr>
            <w:tcW w:w="1862" w:type="dxa"/>
            <w:tcBorders>
              <w:bottom w:val="nil"/>
            </w:tcBorders>
          </w:tcPr>
          <w:p w14:paraId="2EAAD188" w14:textId="77777777" w:rsidR="00191DF1" w:rsidRDefault="001A7C7F">
            <w:pPr>
              <w:pStyle w:val="TableParagraph"/>
              <w:spacing w:line="333" w:lineRule="auto"/>
              <w:ind w:right="23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Pharmacy and </w:t>
            </w:r>
            <w:r>
              <w:rPr>
                <w:color w:val="231F20"/>
                <w:w w:val="95"/>
                <w:sz w:val="20"/>
              </w:rPr>
              <w:t xml:space="preserve">Therapeutic Com- </w:t>
            </w:r>
            <w:r>
              <w:rPr>
                <w:color w:val="231F20"/>
                <w:sz w:val="20"/>
              </w:rPr>
              <w:t>mittee Rules and</w:t>
            </w:r>
          </w:p>
          <w:p w14:paraId="6A350D6B" w14:textId="77777777" w:rsidR="00191DF1" w:rsidRDefault="001A7C7F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Regulations</w:t>
            </w:r>
          </w:p>
        </w:tc>
        <w:tc>
          <w:tcPr>
            <w:tcW w:w="3525" w:type="dxa"/>
            <w:gridSpan w:val="2"/>
            <w:tcBorders>
              <w:bottom w:val="nil"/>
            </w:tcBorders>
          </w:tcPr>
          <w:p w14:paraId="1050B8DC" w14:textId="77777777" w:rsidR="00191DF1" w:rsidRDefault="001A7C7F">
            <w:pPr>
              <w:pStyle w:val="TableParagraph"/>
              <w:spacing w:line="333" w:lineRule="auto"/>
              <w:ind w:right="240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P&amp;T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rules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changes.</w:t>
            </w:r>
          </w:p>
        </w:tc>
        <w:tc>
          <w:tcPr>
            <w:tcW w:w="2384" w:type="dxa"/>
            <w:tcBorders>
              <w:bottom w:val="nil"/>
            </w:tcBorders>
          </w:tcPr>
          <w:p w14:paraId="03D0947C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Approved</w:t>
            </w:r>
          </w:p>
        </w:tc>
        <w:tc>
          <w:tcPr>
            <w:tcW w:w="1579" w:type="dxa"/>
            <w:tcBorders>
              <w:bottom w:val="nil"/>
            </w:tcBorders>
          </w:tcPr>
          <w:p w14:paraId="73DD143D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Refer to board</w:t>
            </w:r>
          </w:p>
        </w:tc>
      </w:tr>
      <w:tr w:rsidR="00191DF1" w14:paraId="6C2E489B" w14:textId="77777777">
        <w:trPr>
          <w:trHeight w:val="355"/>
        </w:trPr>
        <w:tc>
          <w:tcPr>
            <w:tcW w:w="1862" w:type="dxa"/>
            <w:tcBorders>
              <w:top w:val="nil"/>
            </w:tcBorders>
          </w:tcPr>
          <w:p w14:paraId="54F0EAE6" w14:textId="77777777" w:rsidR="00191DF1" w:rsidRDefault="001A7C7F">
            <w:pPr>
              <w:pStyle w:val="TableParagraph"/>
              <w:spacing w:before="92"/>
              <w:rPr>
                <w:sz w:val="20"/>
              </w:rPr>
            </w:pPr>
            <w:r>
              <w:rPr>
                <w:color w:val="231F20"/>
                <w:sz w:val="20"/>
              </w:rPr>
              <w:t>Dr. F</w:t>
            </w:r>
          </w:p>
        </w:tc>
        <w:tc>
          <w:tcPr>
            <w:tcW w:w="3525" w:type="dxa"/>
            <w:gridSpan w:val="2"/>
            <w:tcBorders>
              <w:top w:val="nil"/>
            </w:tcBorders>
          </w:tcPr>
          <w:p w14:paraId="39704EF9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4" w:type="dxa"/>
            <w:tcBorders>
              <w:top w:val="nil"/>
            </w:tcBorders>
          </w:tcPr>
          <w:p w14:paraId="249282FF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  <w:tcBorders>
              <w:top w:val="nil"/>
            </w:tcBorders>
          </w:tcPr>
          <w:p w14:paraId="23B830A1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91DF1" w14:paraId="45ECC4D0" w14:textId="77777777">
        <w:trPr>
          <w:trHeight w:val="2472"/>
        </w:trPr>
        <w:tc>
          <w:tcPr>
            <w:tcW w:w="1862" w:type="dxa"/>
            <w:tcBorders>
              <w:bottom w:val="nil"/>
            </w:tcBorders>
          </w:tcPr>
          <w:p w14:paraId="46A46462" w14:textId="77777777" w:rsidR="00191DF1" w:rsidRDefault="001A7C7F"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H&amp;P Revision By- </w:t>
            </w:r>
            <w:r>
              <w:rPr>
                <w:color w:val="231F20"/>
                <w:sz w:val="20"/>
              </w:rPr>
              <w:t>laws and Rules</w:t>
            </w:r>
          </w:p>
          <w:p w14:paraId="2BABEA08" w14:textId="77777777" w:rsidR="00191DF1" w:rsidRDefault="001A7C7F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Dr. I</w:t>
            </w:r>
          </w:p>
        </w:tc>
        <w:tc>
          <w:tcPr>
            <w:tcW w:w="3525" w:type="dxa"/>
            <w:gridSpan w:val="2"/>
            <w:tcBorders>
              <w:bottom w:val="nil"/>
            </w:tcBorders>
          </w:tcPr>
          <w:p w14:paraId="7D3DF3FE" w14:textId="77777777" w:rsidR="00191DF1" w:rsidRDefault="001A7C7F">
            <w:pPr>
              <w:pStyle w:val="TableParagraph"/>
              <w:spacing w:line="333" w:lineRule="auto"/>
              <w:ind w:right="269"/>
              <w:rPr>
                <w:sz w:val="20"/>
              </w:rPr>
            </w:pPr>
            <w:r>
              <w:rPr>
                <w:color w:val="231F20"/>
                <w:sz w:val="20"/>
              </w:rPr>
              <w:t>Change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H&amp;Ps to state, “The midlevel </w:t>
            </w:r>
            <w:r>
              <w:rPr>
                <w:color w:val="231F20"/>
                <w:spacing w:val="-3"/>
                <w:sz w:val="20"/>
              </w:rPr>
              <w:t xml:space="preserve">provider </w:t>
            </w:r>
            <w:r>
              <w:rPr>
                <w:color w:val="231F20"/>
                <w:spacing w:val="-2"/>
                <w:sz w:val="20"/>
              </w:rPr>
              <w:t xml:space="preserve">may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H&amp;P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midlevel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be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preprocedure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timeout and during 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procedure.”</w:t>
            </w:r>
          </w:p>
        </w:tc>
        <w:tc>
          <w:tcPr>
            <w:tcW w:w="2384" w:type="dxa"/>
            <w:tcBorders>
              <w:bottom w:val="nil"/>
            </w:tcBorders>
          </w:tcPr>
          <w:p w14:paraId="4CC6553A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Approved</w:t>
            </w:r>
          </w:p>
        </w:tc>
        <w:tc>
          <w:tcPr>
            <w:tcW w:w="1579" w:type="dxa"/>
            <w:tcBorders>
              <w:bottom w:val="nil"/>
            </w:tcBorders>
          </w:tcPr>
          <w:p w14:paraId="6FC078F2" w14:textId="77777777" w:rsidR="00191DF1" w:rsidRDefault="001A7C7F">
            <w:pPr>
              <w:pStyle w:val="TableParagraph"/>
              <w:spacing w:line="333" w:lineRule="auto"/>
              <w:ind w:right="4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Send electronic vote to general medical staff. </w:t>
            </w:r>
            <w:r>
              <w:rPr>
                <w:color w:val="231F20"/>
                <w:w w:val="95"/>
                <w:sz w:val="20"/>
              </w:rPr>
              <w:t xml:space="preserve">Change medical </w:t>
            </w:r>
            <w:r>
              <w:rPr>
                <w:color w:val="231F20"/>
                <w:sz w:val="20"/>
              </w:rPr>
              <w:t>staff rules once bylaws change is approved.</w:t>
            </w:r>
          </w:p>
        </w:tc>
      </w:tr>
      <w:tr w:rsidR="00191DF1" w14:paraId="51755CBF" w14:textId="77777777">
        <w:trPr>
          <w:trHeight w:val="3440"/>
        </w:trPr>
        <w:tc>
          <w:tcPr>
            <w:tcW w:w="1862" w:type="dxa"/>
            <w:tcBorders>
              <w:top w:val="nil"/>
            </w:tcBorders>
          </w:tcPr>
          <w:p w14:paraId="274744CB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  <w:tcBorders>
              <w:top w:val="nil"/>
            </w:tcBorders>
          </w:tcPr>
          <w:p w14:paraId="7426E26E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4" w:type="dxa"/>
            <w:tcBorders>
              <w:top w:val="nil"/>
            </w:tcBorders>
          </w:tcPr>
          <w:p w14:paraId="12C98921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  <w:tcBorders>
              <w:top w:val="nil"/>
            </w:tcBorders>
          </w:tcPr>
          <w:p w14:paraId="589E7182" w14:textId="77777777" w:rsidR="00191DF1" w:rsidRDefault="001A7C7F">
            <w:pPr>
              <w:pStyle w:val="TableParagraph"/>
              <w:spacing w:before="207" w:line="320" w:lineRule="atLeast"/>
              <w:ind w:right="3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Review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revise </w:t>
            </w:r>
            <w:r>
              <w:rPr>
                <w:color w:val="231F20"/>
                <w:spacing w:val="-4"/>
                <w:sz w:val="20"/>
              </w:rPr>
              <w:t xml:space="preserve">site-mark- </w:t>
            </w:r>
            <w:r>
              <w:rPr>
                <w:color w:val="231F20"/>
                <w:sz w:val="20"/>
              </w:rPr>
              <w:t xml:space="preserve">ing policies as needed to allow midlevels to </w:t>
            </w:r>
            <w:r>
              <w:rPr>
                <w:color w:val="231F20"/>
                <w:spacing w:val="-5"/>
                <w:sz w:val="20"/>
              </w:rPr>
              <w:t xml:space="preserve">per- </w:t>
            </w:r>
            <w:r>
              <w:rPr>
                <w:color w:val="231F20"/>
                <w:sz w:val="20"/>
              </w:rPr>
              <w:t xml:space="preserve">form that task under the same </w:t>
            </w:r>
            <w:r>
              <w:rPr>
                <w:color w:val="231F20"/>
                <w:spacing w:val="-3"/>
                <w:sz w:val="20"/>
              </w:rPr>
              <w:t xml:space="preserve">circumstances </w:t>
            </w:r>
            <w:r>
              <w:rPr>
                <w:color w:val="231F20"/>
                <w:sz w:val="20"/>
              </w:rPr>
              <w:t xml:space="preserve">as the </w:t>
            </w:r>
            <w:r>
              <w:rPr>
                <w:color w:val="231F20"/>
                <w:spacing w:val="-2"/>
                <w:sz w:val="20"/>
              </w:rPr>
              <w:t xml:space="preserve">H&amp;P </w:t>
            </w:r>
            <w:r>
              <w:rPr>
                <w:color w:val="231F20"/>
                <w:sz w:val="20"/>
              </w:rPr>
              <w:t>update.</w:t>
            </w:r>
          </w:p>
        </w:tc>
      </w:tr>
      <w:tr w:rsidR="00191DF1" w14:paraId="5F3DAC62" w14:textId="77777777">
        <w:trPr>
          <w:trHeight w:val="292"/>
        </w:trPr>
        <w:tc>
          <w:tcPr>
            <w:tcW w:w="1862" w:type="dxa"/>
            <w:shd w:val="clear" w:color="auto" w:fill="F2F2F2"/>
          </w:tcPr>
          <w:p w14:paraId="1E73E108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REPORTS</w:t>
            </w:r>
          </w:p>
        </w:tc>
        <w:tc>
          <w:tcPr>
            <w:tcW w:w="3525" w:type="dxa"/>
            <w:gridSpan w:val="2"/>
            <w:shd w:val="clear" w:color="auto" w:fill="F2F2F2"/>
          </w:tcPr>
          <w:p w14:paraId="5E8CBAFC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4" w:type="dxa"/>
            <w:shd w:val="clear" w:color="auto" w:fill="F2F2F2"/>
          </w:tcPr>
          <w:p w14:paraId="57EE2F89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  <w:shd w:val="clear" w:color="auto" w:fill="F2F2F2"/>
          </w:tcPr>
          <w:p w14:paraId="67A27A60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91DF1" w14:paraId="33B8F760" w14:textId="77777777">
        <w:trPr>
          <w:trHeight w:val="302"/>
        </w:trPr>
        <w:tc>
          <w:tcPr>
            <w:tcW w:w="1862" w:type="dxa"/>
            <w:tcBorders>
              <w:bottom w:val="nil"/>
            </w:tcBorders>
          </w:tcPr>
          <w:p w14:paraId="5C0B20F0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</w:t>
            </w:r>
          </w:p>
        </w:tc>
        <w:tc>
          <w:tcPr>
            <w:tcW w:w="3525" w:type="dxa"/>
            <w:gridSpan w:val="2"/>
            <w:tcBorders>
              <w:bottom w:val="nil"/>
            </w:tcBorders>
          </w:tcPr>
          <w:p w14:paraId="31FB8243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Offer critical accountability training to</w:t>
            </w:r>
          </w:p>
        </w:tc>
        <w:tc>
          <w:tcPr>
            <w:tcW w:w="2384" w:type="dxa"/>
            <w:tcBorders>
              <w:bottom w:val="nil"/>
            </w:tcBorders>
          </w:tcPr>
          <w:p w14:paraId="18C10D79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Investigate shorter train-</w:t>
            </w:r>
          </w:p>
        </w:tc>
        <w:tc>
          <w:tcPr>
            <w:tcW w:w="1579" w:type="dxa"/>
            <w:tcBorders>
              <w:bottom w:val="nil"/>
            </w:tcBorders>
          </w:tcPr>
          <w:p w14:paraId="412E9939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Report in May</w:t>
            </w:r>
          </w:p>
        </w:tc>
      </w:tr>
      <w:tr w:rsidR="00191DF1" w14:paraId="0C731734" w14:textId="77777777">
        <w:trPr>
          <w:trHeight w:val="320"/>
        </w:trPr>
        <w:tc>
          <w:tcPr>
            <w:tcW w:w="1862" w:type="dxa"/>
            <w:tcBorders>
              <w:top w:val="nil"/>
              <w:bottom w:val="nil"/>
            </w:tcBorders>
          </w:tcPr>
          <w:p w14:paraId="59F6E548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President: Dr. F</w:t>
            </w: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14:paraId="6FC6D8F7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physicians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proofErr w:type="gramEnd"/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change</w:t>
            </w:r>
          </w:p>
        </w:tc>
        <w:tc>
          <w:tcPr>
            <w:tcW w:w="2384" w:type="dxa"/>
            <w:tcBorders>
              <w:top w:val="nil"/>
              <w:bottom w:val="nil"/>
            </w:tcBorders>
          </w:tcPr>
          <w:p w14:paraId="3A7E6574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ing course. Begin with</w:t>
            </w:r>
          </w:p>
        </w:tc>
        <w:tc>
          <w:tcPr>
            <w:tcW w:w="1579" w:type="dxa"/>
            <w:tcBorders>
              <w:top w:val="nil"/>
              <w:bottom w:val="nil"/>
            </w:tcBorders>
          </w:tcPr>
          <w:p w14:paraId="1E06F85F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(Dr. A and</w:t>
            </w:r>
          </w:p>
        </w:tc>
      </w:tr>
      <w:tr w:rsidR="00191DF1" w14:paraId="71C5343C" w14:textId="77777777">
        <w:trPr>
          <w:trHeight w:val="320"/>
        </w:trPr>
        <w:tc>
          <w:tcPr>
            <w:tcW w:w="1862" w:type="dxa"/>
            <w:tcBorders>
              <w:top w:val="nil"/>
              <w:bottom w:val="nil"/>
            </w:tcBorders>
          </w:tcPr>
          <w:p w14:paraId="364DCC54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  <w:tcBorders>
              <w:top w:val="nil"/>
              <w:bottom w:val="nil"/>
            </w:tcBorders>
          </w:tcPr>
          <w:p w14:paraId="61A49352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hospital culture.</w:t>
            </w:r>
          </w:p>
        </w:tc>
        <w:tc>
          <w:tcPr>
            <w:tcW w:w="2384" w:type="dxa"/>
            <w:tcBorders>
              <w:top w:val="nil"/>
              <w:bottom w:val="nil"/>
            </w:tcBorders>
          </w:tcPr>
          <w:p w14:paraId="01B4A4B5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employed physicians and</w:t>
            </w:r>
          </w:p>
        </w:tc>
        <w:tc>
          <w:tcPr>
            <w:tcW w:w="1579" w:type="dxa"/>
            <w:tcBorders>
              <w:top w:val="nil"/>
              <w:bottom w:val="nil"/>
            </w:tcBorders>
          </w:tcPr>
          <w:p w14:paraId="0A1F6729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administrator).</w:t>
            </w:r>
          </w:p>
        </w:tc>
      </w:tr>
      <w:tr w:rsidR="00191DF1" w14:paraId="7B79EA14" w14:textId="77777777">
        <w:trPr>
          <w:trHeight w:val="310"/>
        </w:trPr>
        <w:tc>
          <w:tcPr>
            <w:tcW w:w="1862" w:type="dxa"/>
            <w:tcBorders>
              <w:top w:val="nil"/>
            </w:tcBorders>
          </w:tcPr>
          <w:p w14:paraId="3571D64D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5" w:type="dxa"/>
            <w:gridSpan w:val="2"/>
            <w:tcBorders>
              <w:top w:val="nil"/>
            </w:tcBorders>
          </w:tcPr>
          <w:p w14:paraId="6B3723E8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4" w:type="dxa"/>
            <w:tcBorders>
              <w:top w:val="nil"/>
            </w:tcBorders>
          </w:tcPr>
          <w:p w14:paraId="3D69769D" w14:textId="77777777" w:rsidR="00191DF1" w:rsidRDefault="001A7C7F">
            <w:pPr>
              <w:pStyle w:val="TableParagraph"/>
              <w:spacing w:before="47"/>
              <w:rPr>
                <w:sz w:val="20"/>
              </w:rPr>
            </w:pPr>
            <w:r>
              <w:rPr>
                <w:color w:val="231F20"/>
                <w:sz w:val="20"/>
              </w:rPr>
              <w:t>those who volunteer.</w:t>
            </w:r>
          </w:p>
        </w:tc>
        <w:tc>
          <w:tcPr>
            <w:tcW w:w="1579" w:type="dxa"/>
            <w:tcBorders>
              <w:top w:val="nil"/>
            </w:tcBorders>
          </w:tcPr>
          <w:p w14:paraId="11F83E47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191DF1" w14:paraId="319663E6" w14:textId="77777777">
        <w:trPr>
          <w:trHeight w:val="612"/>
        </w:trPr>
        <w:tc>
          <w:tcPr>
            <w:tcW w:w="1862" w:type="dxa"/>
          </w:tcPr>
          <w:p w14:paraId="0F15FBA0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Vice</w:t>
            </w:r>
          </w:p>
          <w:p w14:paraId="5962F46D" w14:textId="77777777" w:rsidR="00191DF1" w:rsidRDefault="001A7C7F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President: Dr. E</w:t>
            </w:r>
          </w:p>
        </w:tc>
        <w:tc>
          <w:tcPr>
            <w:tcW w:w="3525" w:type="dxa"/>
            <w:gridSpan w:val="2"/>
          </w:tcPr>
          <w:p w14:paraId="4447E87E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ICD-10 is being pushed back. The</w:t>
            </w:r>
          </w:p>
          <w:p w14:paraId="15AEFD06" w14:textId="77777777" w:rsidR="00191DF1" w:rsidRDefault="001A7C7F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hospital continues preparation.</w:t>
            </w:r>
          </w:p>
        </w:tc>
        <w:tc>
          <w:tcPr>
            <w:tcW w:w="2384" w:type="dxa"/>
          </w:tcPr>
          <w:p w14:paraId="752D7B16" w14:textId="77777777" w:rsidR="00191DF1" w:rsidRDefault="00191DF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CD7E5C3" w14:textId="77777777" w:rsidR="00191DF1" w:rsidRDefault="001A7C7F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</w:p>
        </w:tc>
      </w:tr>
      <w:tr w:rsidR="00191DF1" w14:paraId="6273829A" w14:textId="77777777">
        <w:trPr>
          <w:trHeight w:val="2342"/>
        </w:trPr>
        <w:tc>
          <w:tcPr>
            <w:tcW w:w="9350" w:type="dxa"/>
            <w:gridSpan w:val="5"/>
          </w:tcPr>
          <w:p w14:paraId="7EDCC44D" w14:textId="77777777" w:rsidR="001A7C7F" w:rsidRDefault="001A7C7F">
            <w:pPr>
              <w:pStyle w:val="TableParagraph"/>
              <w:spacing w:line="427" w:lineRule="auto"/>
              <w:ind w:right="4565"/>
              <w:rPr>
                <w:color w:val="231F20"/>
                <w:spacing w:val="-4"/>
                <w:sz w:val="20"/>
              </w:rPr>
            </w:pPr>
          </w:p>
          <w:p w14:paraId="31E8CE89" w14:textId="744B111F" w:rsidR="00191DF1" w:rsidRDefault="001A7C7F">
            <w:pPr>
              <w:pStyle w:val="TableParagraph"/>
              <w:spacing w:line="427" w:lineRule="auto"/>
              <w:ind w:right="4565"/>
              <w:rPr>
                <w:sz w:val="20"/>
              </w:rPr>
            </w:pPr>
            <w:bookmarkStart w:id="0" w:name="_GoBack"/>
            <w:bookmarkEnd w:id="0"/>
            <w:r>
              <w:rPr>
                <w:color w:val="231F20"/>
                <w:spacing w:val="-4"/>
                <w:sz w:val="20"/>
              </w:rPr>
              <w:t>ADJOURNMENT: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adjourned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[time]. Submitted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Director,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12-15-19.</w:t>
            </w:r>
          </w:p>
          <w:p w14:paraId="4B48263A" w14:textId="77777777" w:rsidR="00191DF1" w:rsidRDefault="00191DF1">
            <w:pPr>
              <w:pStyle w:val="TableParagraph"/>
              <w:spacing w:before="9"/>
              <w:ind w:left="0"/>
              <w:rPr>
                <w:sz w:val="35"/>
              </w:rPr>
            </w:pPr>
          </w:p>
          <w:p w14:paraId="29EF4B59" w14:textId="77777777" w:rsidR="00191DF1" w:rsidRDefault="001A7C7F">
            <w:pPr>
              <w:pStyle w:val="TableParagraph"/>
              <w:tabs>
                <w:tab w:val="left" w:pos="3593"/>
                <w:tab w:val="left" w:pos="4399"/>
                <w:tab w:val="left" w:pos="5379"/>
              </w:tabs>
              <w:spacing w:before="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 xml:space="preserve">SIGNATURE: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5C2A6BB9" w14:textId="77777777" w:rsidR="00191DF1" w:rsidRDefault="001A7C7F">
            <w:pPr>
              <w:pStyle w:val="TableParagraph"/>
              <w:tabs>
                <w:tab w:val="left" w:pos="4614"/>
              </w:tabs>
              <w:spacing w:before="180"/>
              <w:ind w:left="1473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</w:t>
            </w:r>
            <w:r>
              <w:rPr>
                <w:color w:val="231F20"/>
                <w:sz w:val="20"/>
              </w:rPr>
              <w:tab/>
              <w:t>Date</w:t>
            </w:r>
          </w:p>
        </w:tc>
      </w:tr>
    </w:tbl>
    <w:p w14:paraId="04664B74" w14:textId="77777777" w:rsidR="00000000" w:rsidRDefault="001A7C7F"/>
    <w:sectPr w:rsidR="00000000">
      <w:pgSz w:w="13200" w:h="16800"/>
      <w:pgMar w:top="1160" w:right="14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DF1"/>
    <w:rsid w:val="00191DF1"/>
    <w:rsid w:val="001A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D12A5"/>
  <w15:docId w15:val="{9A2C9C49-DA89-4EF2-A8A8-971BA549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2019-03-13T15:06:00Z</dcterms:created>
  <dcterms:modified xsi:type="dcterms:W3CDTF">2019-03-13T15:07:00Z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